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bookmarkStart w:id="0" w:name="_GoBack"/>
      <w:r>
        <w:rPr>
          <w:rFonts w:hint="eastAsia" w:ascii="小标宋" w:hAnsi="小标宋" w:eastAsia="小标宋" w:cs="小标宋"/>
          <w:sz w:val="44"/>
          <w:szCs w:val="44"/>
          <w:lang w:eastAsia="zh-CN"/>
        </w:rPr>
        <w:t>音六小开展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秋季开学安全教育第一课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为做好秋季开学校园的安全工作，</w:t>
      </w:r>
      <w:r>
        <w:rPr>
          <w:rFonts w:hint="eastAsia" w:ascii="仿宋_GB2312" w:hAnsi="仿宋_GB2312" w:eastAsia="仿宋_GB2312" w:cs="仿宋_GB2312"/>
          <w:sz w:val="32"/>
          <w:szCs w:val="32"/>
        </w:rPr>
        <w:t>坚持“以人为本，安全第一”的管理理念，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音六小在8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sz w:val="32"/>
          <w:szCs w:val="32"/>
        </w:rPr>
        <w:t>日开学典礼上，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政教主任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邱颖</w:t>
      </w:r>
      <w:r>
        <w:rPr>
          <w:rFonts w:hint="eastAsia" w:ascii="仿宋_GB2312" w:hAnsi="仿宋_GB2312" w:eastAsia="仿宋_GB2312" w:cs="仿宋_GB2312"/>
          <w:sz w:val="32"/>
          <w:szCs w:val="32"/>
        </w:rPr>
        <w:t>对全体学生进行集中安全教育，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为学生</w:t>
      </w:r>
      <w:r>
        <w:rPr>
          <w:rFonts w:hint="eastAsia" w:ascii="仿宋_GB2312" w:hAnsi="仿宋_GB2312" w:eastAsia="仿宋_GB2312" w:cs="仿宋_GB2312"/>
          <w:sz w:val="32"/>
          <w:szCs w:val="32"/>
        </w:rPr>
        <w:t>上好“开学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安全教育第一课”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各班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组织学生上好“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预防为主 安全第一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秋季安全第一课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各位班主任对学生进行防食物中毒，防火灾事故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防交通事故，防校园欺凌，逃生自救，反邪教，毒品预防，心理健康和法治等</w:t>
      </w:r>
      <w:r>
        <w:rPr>
          <w:rFonts w:hint="eastAsia" w:ascii="仿宋_GB2312" w:hAnsi="仿宋_GB2312" w:eastAsia="仿宋_GB2312" w:cs="仿宋_GB2312"/>
          <w:sz w:val="32"/>
          <w:szCs w:val="32"/>
        </w:rPr>
        <w:t>学生喜闻乐见的安全教育活动，开展好收心教育。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1270" b="7620"/>
            <wp:docPr id="1" name="图片 1" descr="388ed69e8bc3cd6e7b4b6cba95dc6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88ed69e8bc3cd6e7b4b6cba95dc65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5266690" cy="3950335"/>
            <wp:effectExtent l="0" t="0" r="1270" b="635"/>
            <wp:docPr id="7" name="图片 7" descr="微信图片_202308301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308301000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5233670" cy="3924935"/>
            <wp:effectExtent l="0" t="0" r="1905" b="4445"/>
            <wp:docPr id="6" name="图片 6" descr="微信图片_2023083010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308301004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5274310" cy="3957320"/>
            <wp:effectExtent l="0" t="0" r="4445" b="4445"/>
            <wp:docPr id="4" name="图片 4" descr="微信图片_20230830100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308301009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5253990" cy="3940175"/>
            <wp:effectExtent l="0" t="0" r="3175" b="0"/>
            <wp:docPr id="3" name="图片 3" descr="微信图片_20230830102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3083010233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5233670" cy="3924935"/>
            <wp:effectExtent l="0" t="0" r="1905" b="4445"/>
            <wp:docPr id="2" name="图片 2" descr="微信图片_202308301004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830100412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509A5A31"/>
    <w:rsid w:val="21777DC4"/>
    <w:rsid w:val="509A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246</Words>
  <Characters>253</Characters>
  <Lines>0</Lines>
  <Paragraphs>0</Paragraphs>
  <TotalTime>11</TotalTime>
  <ScaleCrop>false</ScaleCrop>
  <LinksUpToDate>false</LinksUpToDate>
  <CharactersWithSpaces>274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2023-09-04T06:38:00Z</dcterms:created>
  <dc:creator>HUAWEI</dc:creator>
  <cp:lastModifiedBy>HUAWEI</cp:lastModifiedBy>
  <dcterms:modified xsi:type="dcterms:W3CDTF">2023-09-25T00:47:12Z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24F3531DE3B3490EA86FE3B75AF158B6_11</vt:lpwstr>
  </property>
</Properties>
</file>