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音德尔第六小学开展清明主题系列活动之“缅怀先烈 遥寄相思 放飞梦想”放风筝活动总结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放风筝是民间传统游戏之一，清明节节日习俗。为了缅怀先烈、体验节日习俗，缓解紧张的学习和生活带来的压力。音六小美术组教师共同策划下，我校于4月4日举办了以“缅怀先烈 遥寄相思 放飞梦想”为主题的放风筝活动。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我们利用美术课，让学生们了解了风筝历史和扎、糊、绘、放等制作风筝的步骤，让学生们亲身体验风筝文化的魅力。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472055" cy="1754505"/>
            <wp:effectExtent l="0" t="0" r="12065" b="13335"/>
            <wp:docPr id="5" name="图片 5" descr="30a62a425c15b744e4515bb12ed0e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0a62a425c15b744e4515bb12ed0e3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2055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232660" cy="1755140"/>
            <wp:effectExtent l="0" t="0" r="7620" b="12700"/>
            <wp:docPr id="8" name="图片 8" descr="df24295ab9366f80170b6893661df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f24295ab9366f80170b6893661df9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活动在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课间操和第三节课举行。“叮铃铃……”伴着清脆的下课铃响起，教室中的孩子们欢呼着，拿出早已准备好的风筝，在老师的带领下，有序来到操场，由各班班主任的带领下到了各班的活动场地。</w:t>
      </w:r>
    </w:p>
    <w:p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421890" cy="1774825"/>
            <wp:effectExtent l="0" t="0" r="1270" b="8255"/>
            <wp:docPr id="1" name="图片 1" descr="IMG_0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05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396490" cy="1769110"/>
            <wp:effectExtent l="0" t="0" r="11430" b="13970"/>
            <wp:docPr id="3" name="图片 3" descr="IMG_0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03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学生和老师一起认真组装着风筝。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528570" cy="1621155"/>
            <wp:effectExtent l="0" t="0" r="1270" b="9525"/>
            <wp:docPr id="4" name="图片 4" descr="IMG_0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03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162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310765" cy="1631950"/>
            <wp:effectExtent l="0" t="0" r="5715" b="13970"/>
            <wp:docPr id="6" name="图片 6" descr="IMG_0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037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0765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在风筝上粘贴自己的梦想和对英烈的寄语。</w:t>
      </w:r>
    </w:p>
    <w:p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289175" cy="1819275"/>
            <wp:effectExtent l="0" t="0" r="12065" b="9525"/>
            <wp:docPr id="7" name="图片 7" descr="IMG_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037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453640" cy="1815465"/>
            <wp:effectExtent l="0" t="0" r="0" b="13335"/>
            <wp:docPr id="9" name="图片 9" descr="IMG_0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043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孩子们拿着风筝，乘着风肆意奔跑，大家笑着、闹着、奔跑着，风筝伴着微风一会儿飞起落下，一会儿相互缠绕，一拉一放，寄托着孩子梦想的风筝飞上了蓝天，每一个人都沉浸在放风筝的喜悦之中。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392680" cy="1718945"/>
            <wp:effectExtent l="0" t="0" r="0" b="3175"/>
            <wp:docPr id="10" name="图片 10" descr="IMG_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050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346325" cy="1698625"/>
            <wp:effectExtent l="0" t="0" r="635" b="8255"/>
            <wp:docPr id="12" name="图片 12" descr="IMG_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050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417445" cy="2115185"/>
            <wp:effectExtent l="0" t="0" r="5715" b="3175"/>
            <wp:docPr id="15" name="图片 15" descr="IMG_0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047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744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336165" cy="2114550"/>
            <wp:effectExtent l="0" t="0" r="10795" b="3810"/>
            <wp:docPr id="16" name="图片 16" descr="IMG_0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049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616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本次活动既传承了中华传统文化，又培养了学生的艺术素养，进一步丰富和拓展了学生的课余生活;寄予了展翅高飞的美好期待，又使学生更加热爱美术、热爱生活、热爱大自然。让我们共同努力，为六小学子打造更加绚丽多彩的美好童年!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美术组</w:t>
      </w:r>
    </w:p>
    <w:p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2023年4月7日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19600F94"/>
    <w:rsid w:val="1AC14DF5"/>
    <w:rsid w:val="336A51AF"/>
    <w:rsid w:val="4DF45CD7"/>
    <w:rsid w:val="57A16184"/>
    <w:rsid w:val="68A1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520</Words>
  <Characters>523</Characters>
  <Lines>0</Lines>
  <Paragraphs>0</Paragraphs>
  <TotalTime>8</TotalTime>
  <ScaleCrop>false</ScaleCrop>
  <LinksUpToDate>false</LinksUpToDate>
  <CharactersWithSpaces>598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2023-04-07T01:27:00Z</dcterms:created>
  <dc:creator>HUAWEI</dc:creator>
  <cp:lastModifiedBy>HUAWEI</cp:lastModifiedBy>
  <dcterms:modified xsi:type="dcterms:W3CDTF">2023-04-07T02:19:56Z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DC76DC7A10E94F6DA394564AF02C3ED3</vt:lpwstr>
  </property>
</Properties>
</file>