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9" w:firstLineChars="500"/>
        <w:rPr>
          <w:rFonts w:hint="eastAsia"/>
          <w:b/>
          <w:bCs/>
          <w:sz w:val="44"/>
          <w:szCs w:val="44"/>
          <w:lang w:val="en-US" w:eastAsia="zh-CN"/>
        </w:rPr>
      </w:pPr>
      <w:r>
        <w:rPr>
          <w:rFonts w:hint="eastAsia"/>
          <w:b/>
          <w:bCs/>
          <w:sz w:val="44"/>
          <w:szCs w:val="44"/>
          <w:lang w:val="en-US" w:eastAsia="zh-CN"/>
        </w:rPr>
        <w:t>教 学 工 作 计 划</w:t>
      </w:r>
    </w:p>
    <w:p>
      <w:pPr>
        <w:ind w:firstLine="2800" w:firstLineChars="10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音德尔第七小学2020—2021学年度第二学期</w:t>
      </w:r>
    </w:p>
    <w:p>
      <w:pPr>
        <w:pStyle w:val="8"/>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sz w:val="28"/>
          <w:szCs w:val="28"/>
        </w:rPr>
        <w:t>2021年是“十四五”开局之年，是全面建设社会主义现代化国家新征程开启之年，</w:t>
      </w:r>
      <w:r>
        <w:rPr>
          <w:rFonts w:hint="eastAsia" w:ascii="仿宋" w:hAnsi="仿宋" w:eastAsia="仿宋" w:cs="仿宋"/>
          <w:sz w:val="28"/>
          <w:szCs w:val="28"/>
          <w:shd w:val="clear" w:color="auto" w:fill="FFFFFF"/>
        </w:rPr>
        <w:t>也</w:t>
      </w:r>
      <w:r>
        <w:rPr>
          <w:rFonts w:hint="eastAsia" w:ascii="仿宋" w:hAnsi="仿宋" w:eastAsia="仿宋" w:cs="仿宋"/>
          <w:sz w:val="28"/>
          <w:szCs w:val="28"/>
        </w:rPr>
        <w:t>是中国共产党成立100周年。</w:t>
      </w:r>
      <w:r>
        <w:rPr>
          <w:rFonts w:hint="eastAsia" w:ascii="仿宋" w:hAnsi="仿宋" w:eastAsia="仿宋" w:cs="仿宋"/>
          <w:sz w:val="28"/>
          <w:szCs w:val="28"/>
          <w:lang w:val="en-US" w:eastAsia="zh-CN"/>
        </w:rPr>
        <w:t>我校将以</w:t>
      </w:r>
      <w:r>
        <w:rPr>
          <w:rFonts w:hint="eastAsia" w:ascii="仿宋" w:hAnsi="仿宋" w:eastAsia="仿宋" w:cs="仿宋"/>
          <w:bCs/>
          <w:sz w:val="28"/>
          <w:szCs w:val="28"/>
        </w:rPr>
        <w:t>全旗教育工作</w:t>
      </w:r>
      <w:r>
        <w:rPr>
          <w:rFonts w:hint="eastAsia" w:ascii="仿宋" w:hAnsi="仿宋" w:eastAsia="仿宋" w:cs="仿宋"/>
          <w:bCs/>
          <w:sz w:val="28"/>
          <w:szCs w:val="28"/>
          <w:lang w:val="en-US" w:eastAsia="zh-CN"/>
        </w:rPr>
        <w:t>会议精神为指导，以</w:t>
      </w:r>
      <w:r>
        <w:rPr>
          <w:rFonts w:hint="eastAsia" w:ascii="仿宋" w:hAnsi="仿宋" w:eastAsia="仿宋" w:cs="仿宋"/>
          <w:color w:val="auto"/>
          <w:sz w:val="28"/>
          <w:szCs w:val="28"/>
          <w:shd w:val="clear" w:color="auto" w:fill="FFFFFF"/>
        </w:rPr>
        <w:t>教育系统</w:t>
      </w:r>
      <w:r>
        <w:rPr>
          <w:rFonts w:hint="eastAsia" w:ascii="仿宋" w:hAnsi="仿宋" w:eastAsia="仿宋" w:cs="仿宋"/>
          <w:color w:val="auto"/>
          <w:sz w:val="28"/>
          <w:szCs w:val="28"/>
          <w:shd w:val="clear" w:color="auto" w:fill="FFFFFF"/>
          <w:lang w:val="en-US" w:eastAsia="zh-CN"/>
        </w:rPr>
        <w:t>确定的</w:t>
      </w:r>
      <w:r>
        <w:rPr>
          <w:rFonts w:hint="eastAsia" w:ascii="仿宋" w:hAnsi="仿宋" w:eastAsia="仿宋" w:cs="仿宋"/>
          <w:color w:val="auto"/>
          <w:sz w:val="28"/>
          <w:szCs w:val="28"/>
          <w:shd w:val="clear" w:color="auto" w:fill="FFFFFF"/>
        </w:rPr>
        <w:t>“教育管理规范年”“教育质量提升年”</w:t>
      </w:r>
      <w:r>
        <w:rPr>
          <w:rFonts w:hint="eastAsia" w:ascii="仿宋" w:hAnsi="仿宋" w:eastAsia="仿宋" w:cs="仿宋"/>
          <w:color w:val="auto"/>
          <w:sz w:val="28"/>
          <w:szCs w:val="28"/>
          <w:shd w:val="clear" w:color="auto" w:fill="FFFFFF"/>
          <w:lang w:val="en-US" w:eastAsia="zh-CN"/>
        </w:rPr>
        <w:t>为发展契机，以学校“三年发展规划”为指南，</w:t>
      </w:r>
      <w:r>
        <w:rPr>
          <w:rFonts w:hint="eastAsia" w:ascii="仿宋" w:hAnsi="仿宋" w:eastAsia="仿宋" w:cs="仿宋"/>
          <w:bCs/>
          <w:sz w:val="28"/>
          <w:szCs w:val="28"/>
          <w:lang w:val="en-US" w:eastAsia="zh-CN"/>
        </w:rPr>
        <w:t>结合学校实际情况，制定学校工作计划。</w:t>
      </w:r>
    </w:p>
    <w:p>
      <w:pPr>
        <w:pStyle w:val="8"/>
        <w:spacing w:line="560" w:lineRule="exac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一、指导思想</w:t>
      </w:r>
    </w:p>
    <w:p>
      <w:pPr>
        <w:pStyle w:val="8"/>
        <w:spacing w:line="56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以习近平新时代中国特色社会主义思想为指导，贯彻落实党的十九大和十九届二中、三中、四中、五中全会精神，贯彻落实习近平总书记关于教育的重要论述和全国教育大会精神，全面贯彻党的教育方针，</w:t>
      </w:r>
      <w:r>
        <w:rPr>
          <w:rFonts w:hint="eastAsia" w:ascii="仿宋" w:hAnsi="仿宋" w:eastAsia="仿宋" w:cs="仿宋"/>
          <w:sz w:val="28"/>
          <w:szCs w:val="28"/>
          <w:lang w:val="en-US" w:eastAsia="zh-CN"/>
        </w:rPr>
        <w:t>谋划科学发展，增强规范精细管理，以提高教师专业发展为重点，以管理规范、质量提升、品牌创建“三个建设年”项目实施为抓手，以促进学生全面发展为保证，以创造“活力”教育为主题，以办人民满意教育为目标。以抓教学</w:t>
      </w:r>
      <w:r>
        <w:rPr>
          <w:rFonts w:hint="eastAsia" w:ascii="仿宋" w:hAnsi="仿宋" w:eastAsia="仿宋" w:cs="仿宋"/>
          <w:sz w:val="28"/>
          <w:szCs w:val="28"/>
        </w:rPr>
        <w:t>质量</w:t>
      </w:r>
      <w:r>
        <w:rPr>
          <w:rFonts w:hint="eastAsia" w:ascii="仿宋" w:hAnsi="仿宋" w:eastAsia="仿宋" w:cs="仿宋"/>
          <w:sz w:val="28"/>
          <w:szCs w:val="28"/>
          <w:lang w:val="en-US" w:eastAsia="zh-CN"/>
        </w:rPr>
        <w:t>为本</w:t>
      </w:r>
      <w:r>
        <w:rPr>
          <w:rFonts w:hint="eastAsia" w:ascii="仿宋" w:hAnsi="仿宋" w:eastAsia="仿宋" w:cs="仿宋"/>
          <w:sz w:val="28"/>
          <w:szCs w:val="28"/>
        </w:rPr>
        <w:t>，全面推进依法治教，</w:t>
      </w:r>
      <w:r>
        <w:rPr>
          <w:rFonts w:hint="eastAsia" w:ascii="仿宋" w:hAnsi="仿宋" w:eastAsia="仿宋" w:cs="仿宋"/>
          <w:sz w:val="28"/>
          <w:szCs w:val="28"/>
          <w:lang w:val="en-US" w:eastAsia="zh-CN"/>
        </w:rPr>
        <w:t>做好</w:t>
      </w:r>
      <w:r>
        <w:rPr>
          <w:rFonts w:hint="eastAsia" w:ascii="仿宋" w:hAnsi="仿宋" w:eastAsia="仿宋" w:cs="仿宋"/>
          <w:sz w:val="28"/>
          <w:szCs w:val="28"/>
        </w:rPr>
        <w:t>疫情防控</w:t>
      </w:r>
      <w:r>
        <w:rPr>
          <w:rFonts w:hint="eastAsia" w:ascii="仿宋" w:hAnsi="仿宋" w:eastAsia="仿宋" w:cs="仿宋"/>
          <w:sz w:val="28"/>
          <w:szCs w:val="28"/>
          <w:lang w:val="en-US" w:eastAsia="zh-CN"/>
        </w:rPr>
        <w:t>工作</w:t>
      </w:r>
      <w:r>
        <w:rPr>
          <w:rFonts w:hint="eastAsia" w:ascii="仿宋" w:hAnsi="仿宋" w:eastAsia="仿宋" w:cs="仿宋"/>
          <w:sz w:val="28"/>
          <w:szCs w:val="28"/>
        </w:rPr>
        <w:t>，</w:t>
      </w:r>
      <w:r>
        <w:rPr>
          <w:rFonts w:hint="eastAsia" w:ascii="仿宋" w:hAnsi="仿宋" w:eastAsia="仿宋" w:cs="仿宋"/>
          <w:sz w:val="28"/>
          <w:szCs w:val="28"/>
          <w:lang w:val="en-US" w:eastAsia="zh-CN"/>
        </w:rPr>
        <w:t>创建平安、健康、文明、生态、文化校园。进一步</w:t>
      </w:r>
      <w:r>
        <w:rPr>
          <w:rFonts w:hint="eastAsia" w:ascii="仿宋" w:hAnsi="仿宋" w:eastAsia="仿宋" w:cs="仿宋"/>
          <w:sz w:val="28"/>
          <w:szCs w:val="28"/>
        </w:rPr>
        <w:t>提升</w:t>
      </w:r>
      <w:r>
        <w:rPr>
          <w:rFonts w:hint="eastAsia" w:ascii="仿宋" w:hAnsi="仿宋" w:eastAsia="仿宋" w:cs="仿宋"/>
          <w:sz w:val="28"/>
          <w:szCs w:val="28"/>
          <w:lang w:val="en-US" w:eastAsia="zh-CN"/>
        </w:rPr>
        <w:t>我校</w:t>
      </w:r>
      <w:r>
        <w:rPr>
          <w:rFonts w:hint="eastAsia" w:ascii="仿宋" w:hAnsi="仿宋" w:eastAsia="仿宋" w:cs="仿宋"/>
          <w:sz w:val="28"/>
          <w:szCs w:val="28"/>
        </w:rPr>
        <w:t>办学质量水平，推动</w:t>
      </w:r>
      <w:r>
        <w:rPr>
          <w:rFonts w:hint="eastAsia" w:ascii="仿宋" w:hAnsi="仿宋" w:eastAsia="仿宋" w:cs="仿宋"/>
          <w:sz w:val="28"/>
          <w:szCs w:val="28"/>
          <w:lang w:val="en-US" w:eastAsia="zh-CN"/>
        </w:rPr>
        <w:t>教育教学向</w:t>
      </w:r>
      <w:r>
        <w:rPr>
          <w:rFonts w:hint="eastAsia" w:ascii="仿宋" w:hAnsi="仿宋" w:eastAsia="仿宋" w:cs="仿宋"/>
          <w:sz w:val="28"/>
          <w:szCs w:val="28"/>
        </w:rPr>
        <w:t>高质量发展，</w:t>
      </w:r>
      <w:r>
        <w:rPr>
          <w:rFonts w:hint="eastAsia" w:ascii="仿宋" w:hAnsi="仿宋" w:eastAsia="仿宋" w:cs="仿宋"/>
          <w:bCs/>
          <w:sz w:val="28"/>
          <w:szCs w:val="28"/>
        </w:rPr>
        <w:t>以</w:t>
      </w:r>
      <w:r>
        <w:rPr>
          <w:rFonts w:hint="eastAsia" w:ascii="仿宋" w:hAnsi="仿宋" w:eastAsia="仿宋" w:cs="仿宋"/>
          <w:bCs/>
          <w:sz w:val="28"/>
          <w:szCs w:val="28"/>
          <w:lang w:val="en-US" w:eastAsia="zh-CN"/>
        </w:rPr>
        <w:t>创建“</w:t>
      </w:r>
      <w:r>
        <w:rPr>
          <w:rFonts w:hint="eastAsia" w:ascii="仿宋" w:hAnsi="仿宋" w:eastAsia="仿宋" w:cs="仿宋"/>
          <w:sz w:val="28"/>
          <w:szCs w:val="28"/>
        </w:rPr>
        <w:t>师生赞同、家长赞扬、政府赞许、社会赞誉</w:t>
      </w:r>
      <w:r>
        <w:rPr>
          <w:rFonts w:hint="eastAsia" w:ascii="仿宋" w:hAnsi="仿宋" w:eastAsia="仿宋" w:cs="仿宋"/>
          <w:sz w:val="28"/>
          <w:szCs w:val="28"/>
          <w:lang w:eastAsia="zh-CN"/>
        </w:rPr>
        <w:t>”</w:t>
      </w:r>
      <w:r>
        <w:rPr>
          <w:rFonts w:hint="eastAsia" w:ascii="仿宋" w:hAnsi="仿宋" w:eastAsia="仿宋" w:cs="仿宋"/>
          <w:bCs/>
          <w:sz w:val="28"/>
          <w:szCs w:val="28"/>
          <w:lang w:val="en-US" w:eastAsia="zh-CN"/>
        </w:rPr>
        <w:t>名优学校、精品学校为奋斗总目标，以</w:t>
      </w:r>
      <w:r>
        <w:rPr>
          <w:rFonts w:hint="eastAsia" w:ascii="仿宋" w:hAnsi="仿宋" w:eastAsia="仿宋" w:cs="仿宋"/>
          <w:bCs/>
          <w:sz w:val="28"/>
          <w:szCs w:val="28"/>
        </w:rPr>
        <w:t>优异成绩</w:t>
      </w:r>
      <w:r>
        <w:rPr>
          <w:rFonts w:hint="eastAsia" w:ascii="仿宋" w:hAnsi="仿宋" w:eastAsia="仿宋" w:cs="仿宋"/>
          <w:bCs/>
          <w:sz w:val="28"/>
          <w:szCs w:val="28"/>
          <w:lang w:val="en-US" w:eastAsia="zh-CN"/>
        </w:rPr>
        <w:t>向</w:t>
      </w:r>
      <w:r>
        <w:rPr>
          <w:rFonts w:hint="eastAsia" w:ascii="仿宋" w:hAnsi="仿宋" w:eastAsia="仿宋" w:cs="仿宋"/>
          <w:bCs/>
          <w:sz w:val="28"/>
          <w:szCs w:val="28"/>
        </w:rPr>
        <w:t>建党100周年</w:t>
      </w:r>
      <w:r>
        <w:rPr>
          <w:rFonts w:hint="eastAsia" w:ascii="仿宋" w:hAnsi="仿宋" w:eastAsia="仿宋" w:cs="仿宋"/>
          <w:bCs/>
          <w:sz w:val="28"/>
          <w:szCs w:val="28"/>
          <w:lang w:val="en-US" w:eastAsia="zh-CN"/>
        </w:rPr>
        <w:t>献礼</w:t>
      </w:r>
      <w:r>
        <w:rPr>
          <w:rFonts w:hint="eastAsia" w:ascii="仿宋" w:hAnsi="仿宋" w:eastAsia="仿宋" w:cs="仿宋"/>
          <w:bCs/>
          <w:sz w:val="28"/>
          <w:szCs w:val="28"/>
        </w:rPr>
        <w:t>。</w:t>
      </w:r>
    </w:p>
    <w:p>
      <w:pPr>
        <w:pStyle w:val="8"/>
        <w:numPr>
          <w:ilvl w:val="0"/>
          <w:numId w:val="0"/>
        </w:numPr>
        <w:spacing w:line="560" w:lineRule="exac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2021年，我校各项工作以实现学校三年规划提出的“实现三个增值”，“</w:t>
      </w:r>
      <w:r>
        <w:rPr>
          <w:rFonts w:hint="eastAsia" w:ascii="仿宋" w:hAnsi="仿宋" w:eastAsia="仿宋" w:cs="仿宋"/>
          <w:sz w:val="28"/>
          <w:szCs w:val="28"/>
        </w:rPr>
        <w:t>落实四个目标</w:t>
      </w:r>
      <w:r>
        <w:rPr>
          <w:rFonts w:hint="eastAsia" w:ascii="仿宋" w:hAnsi="仿宋" w:eastAsia="仿宋" w:cs="仿宋"/>
          <w:sz w:val="28"/>
          <w:szCs w:val="28"/>
          <w:lang w:eastAsia="zh-CN"/>
        </w:rPr>
        <w:t>”，“</w:t>
      </w:r>
      <w:r>
        <w:rPr>
          <w:rFonts w:hint="eastAsia" w:ascii="仿宋" w:hAnsi="仿宋" w:eastAsia="仿宋" w:cs="仿宋"/>
          <w:sz w:val="28"/>
          <w:szCs w:val="28"/>
        </w:rPr>
        <w:t>创建五个校园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为工作总目标，</w:t>
      </w:r>
      <w:r>
        <w:rPr>
          <w:rFonts w:hint="eastAsia" w:ascii="仿宋" w:hAnsi="仿宋" w:eastAsia="仿宋" w:cs="仿宋"/>
          <w:b/>
          <w:bCs/>
          <w:sz w:val="28"/>
          <w:szCs w:val="28"/>
          <w:lang w:val="en-US" w:eastAsia="zh-CN"/>
        </w:rPr>
        <w:t>以“</w:t>
      </w:r>
      <w:r>
        <w:rPr>
          <w:rFonts w:hint="eastAsia" w:ascii="仿宋" w:hAnsi="仿宋" w:eastAsia="仿宋" w:cs="仿宋"/>
          <w:sz w:val="28"/>
          <w:szCs w:val="28"/>
          <w:lang w:val="en-US" w:eastAsia="zh-CN"/>
        </w:rPr>
        <w:t>管理规范”“质量提升”“品牌创建”三个项目实施为抓手，落实好学期工作的各项目标。</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（一）文化</w:t>
      </w:r>
      <w:r>
        <w:rPr>
          <w:rFonts w:hint="eastAsia" w:ascii="仿宋" w:hAnsi="仿宋" w:eastAsia="仿宋" w:cs="仿宋"/>
          <w:b/>
          <w:bCs/>
          <w:sz w:val="28"/>
          <w:szCs w:val="28"/>
        </w:rPr>
        <w:t>建设</w:t>
      </w:r>
      <w:r>
        <w:rPr>
          <w:rFonts w:hint="eastAsia" w:ascii="仿宋" w:hAnsi="仿宋" w:eastAsia="仿宋" w:cs="仿宋"/>
          <w:b/>
          <w:bCs/>
          <w:sz w:val="28"/>
          <w:szCs w:val="28"/>
          <w:lang w:val="en-US" w:eastAsia="zh-CN"/>
        </w:rPr>
        <w:t>工作目标。</w:t>
      </w:r>
      <w:r>
        <w:rPr>
          <w:rFonts w:hint="eastAsia" w:ascii="仿宋" w:hAnsi="仿宋" w:eastAsia="仿宋" w:cs="仿宋"/>
          <w:b w:val="0"/>
          <w:bCs w:val="0"/>
          <w:sz w:val="28"/>
          <w:szCs w:val="28"/>
          <w:lang w:val="en-US" w:eastAsia="zh-CN"/>
        </w:rPr>
        <w:t>立足校本，传承创新，集全体智慧，提炼、完善学校文化主题、办学理念体系框架图，并由重组和规划转向融合和认同。</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（二）学业质量建设工作目标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1.做好十四五课题研究及实施。</w:t>
      </w:r>
    </w:p>
    <w:p>
      <w:pPr>
        <w:keepNext w:val="0"/>
        <w:keepLines w:val="0"/>
        <w:pageBreakBefore w:val="0"/>
        <w:widowControl w:val="0"/>
        <w:numPr>
          <w:ilvl w:val="0"/>
          <w:numId w:val="0"/>
        </w:numPr>
        <w:tabs>
          <w:tab w:val="left" w:pos="523"/>
        </w:tabs>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2.促进教师专业成长，培养一批旗级教学能手和骨干教师。</w:t>
      </w:r>
    </w:p>
    <w:p>
      <w:pPr>
        <w:keepNext w:val="0"/>
        <w:keepLines w:val="0"/>
        <w:pageBreakBefore w:val="0"/>
        <w:widowControl w:val="0"/>
        <w:numPr>
          <w:ilvl w:val="0"/>
          <w:numId w:val="0"/>
        </w:numPr>
        <w:tabs>
          <w:tab w:val="left" w:pos="523"/>
        </w:tabs>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3.抓好师生读书工程。利用好图书室资源，开展好师生的读书活动。</w:t>
      </w:r>
    </w:p>
    <w:p>
      <w:pPr>
        <w:keepNext w:val="0"/>
        <w:keepLines w:val="0"/>
        <w:pageBreakBefore w:val="0"/>
        <w:widowControl w:val="0"/>
        <w:numPr>
          <w:ilvl w:val="0"/>
          <w:numId w:val="0"/>
        </w:numPr>
        <w:tabs>
          <w:tab w:val="left" w:pos="523"/>
        </w:tabs>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4.抓好社团建设，让学生体育艺术2+1特长凸显。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5.落实好主题阅读教学，提升学生阅读与习作水平。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6.加强科学实验教学共工作。完善好实验室设施，建立科技社团，丰富科技节活动内容。</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信息技术工作目标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建立校本教学资源库</w:t>
      </w:r>
      <w:r>
        <w:rPr>
          <w:rFonts w:hint="eastAsia" w:ascii="仿宋" w:hAnsi="仿宋" w:eastAsia="仿宋" w:cs="仿宋"/>
          <w:color w:val="auto"/>
          <w:sz w:val="28"/>
          <w:szCs w:val="28"/>
          <w:lang w:eastAsia="zh-CN"/>
        </w:rPr>
        <w:t>。</w:t>
      </w:r>
    </w:p>
    <w:p>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2.加强信息应用技术分层培训。</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强化</w:t>
      </w:r>
      <w:r>
        <w:rPr>
          <w:rFonts w:hint="eastAsia" w:ascii="仿宋" w:hAnsi="仿宋" w:eastAsia="仿宋" w:cs="仿宋"/>
          <w:color w:val="auto"/>
          <w:sz w:val="28"/>
          <w:szCs w:val="28"/>
          <w:lang w:val="en-US" w:eastAsia="zh-CN"/>
        </w:rPr>
        <w:t>信息</w:t>
      </w:r>
      <w:r>
        <w:rPr>
          <w:rFonts w:hint="eastAsia" w:ascii="仿宋" w:hAnsi="仿宋" w:eastAsia="仿宋" w:cs="仿宋"/>
          <w:color w:val="auto"/>
          <w:sz w:val="28"/>
          <w:szCs w:val="28"/>
        </w:rPr>
        <w:t>技术在课堂教学中应用</w:t>
      </w:r>
      <w:r>
        <w:rPr>
          <w:rFonts w:hint="eastAsia" w:ascii="仿宋" w:hAnsi="仿宋" w:eastAsia="仿宋" w:cs="仿宋"/>
          <w:color w:val="auto"/>
          <w:sz w:val="28"/>
          <w:szCs w:val="28"/>
          <w:lang w:eastAsia="zh-CN"/>
        </w:rPr>
        <w:t>。</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提高师机比例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逐渐更新各种信息设备。</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5.建设</w:t>
      </w:r>
      <w:r>
        <w:rPr>
          <w:rFonts w:hint="eastAsia" w:ascii="仿宋" w:hAnsi="仿宋" w:eastAsia="仿宋" w:cs="仿宋"/>
          <w:color w:val="auto"/>
          <w:sz w:val="28"/>
          <w:szCs w:val="28"/>
        </w:rPr>
        <w:t>校园网</w:t>
      </w:r>
      <w:r>
        <w:rPr>
          <w:rFonts w:hint="eastAsia" w:ascii="仿宋" w:hAnsi="仿宋" w:eastAsia="仿宋" w:cs="仿宋"/>
          <w:color w:val="auto"/>
          <w:sz w:val="28"/>
          <w:szCs w:val="28"/>
          <w:lang w:val="en-US" w:eastAsia="zh-CN"/>
        </w:rPr>
        <w:t>站</w:t>
      </w:r>
      <w:r>
        <w:rPr>
          <w:rFonts w:hint="eastAsia" w:ascii="仿宋" w:hAnsi="仿宋" w:eastAsia="仿宋" w:cs="仿宋"/>
          <w:color w:val="auto"/>
          <w:sz w:val="28"/>
          <w:szCs w:val="28"/>
        </w:rPr>
        <w:t>，推进数字校园和智慧校园建设。</w:t>
      </w:r>
    </w:p>
    <w:p>
      <w:p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推进同频互动课堂常态化应用</w:t>
      </w:r>
      <w:r>
        <w:rPr>
          <w:rFonts w:hint="eastAsia" w:ascii="仿宋" w:hAnsi="仿宋" w:eastAsia="仿宋" w:cs="仿宋"/>
          <w:color w:val="auto"/>
          <w:sz w:val="28"/>
          <w:szCs w:val="28"/>
          <w:lang w:eastAsia="zh-CN"/>
        </w:rPr>
        <w:t>。</w:t>
      </w:r>
    </w:p>
    <w:p>
      <w:pPr>
        <w:ind w:firstLine="562" w:firstLineChars="200"/>
        <w:rPr>
          <w:rFonts w:hint="eastAsia" w:ascii="仿宋" w:hAnsi="仿宋" w:eastAsia="仿宋" w:cs="仿宋"/>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评价建设工作目标。</w:t>
      </w:r>
      <w:r>
        <w:rPr>
          <w:rFonts w:hint="eastAsia" w:ascii="仿宋" w:hAnsi="仿宋" w:eastAsia="仿宋" w:cs="仿宋"/>
          <w:sz w:val="28"/>
          <w:szCs w:val="28"/>
        </w:rPr>
        <w:t>完善各类考核评价制度</w:t>
      </w:r>
      <w:r>
        <w:rPr>
          <w:rFonts w:hint="eastAsia" w:ascii="仿宋" w:hAnsi="仿宋" w:eastAsia="仿宋" w:cs="仿宋"/>
          <w:sz w:val="28"/>
          <w:szCs w:val="28"/>
          <w:lang w:eastAsia="zh-CN"/>
        </w:rPr>
        <w:t>，</w:t>
      </w:r>
      <w:r>
        <w:rPr>
          <w:rFonts w:hint="eastAsia" w:ascii="仿宋" w:hAnsi="仿宋" w:eastAsia="仿宋" w:cs="仿宋"/>
          <w:sz w:val="28"/>
          <w:szCs w:val="28"/>
        </w:rPr>
        <w:t>有效实施各类考核评价制度</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五</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启明星课程建设工作目标。</w:t>
      </w:r>
      <w:r>
        <w:rPr>
          <w:rFonts w:hint="eastAsia" w:ascii="仿宋" w:hAnsi="仿宋" w:eastAsia="仿宋" w:cs="仿宋"/>
          <w:b w:val="0"/>
          <w:bCs w:val="0"/>
          <w:sz w:val="28"/>
          <w:szCs w:val="28"/>
          <w:lang w:val="en-US" w:eastAsia="zh-CN"/>
        </w:rPr>
        <w:t>修改完善课程方案、评价体系。</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（六）学本教学工作目标。</w:t>
      </w:r>
      <w:r>
        <w:rPr>
          <w:rFonts w:hint="eastAsia" w:ascii="仿宋" w:hAnsi="仿宋" w:eastAsia="仿宋" w:cs="仿宋"/>
          <w:b w:val="0"/>
          <w:bCs w:val="0"/>
          <w:sz w:val="28"/>
          <w:szCs w:val="28"/>
          <w:lang w:val="en-US" w:eastAsia="zh-CN"/>
        </w:rPr>
        <w:t xml:space="preserve">持续深入探索“学本教学”策略，成功发挥基地校和示范校的辐射作用，带动联盟校实施学本教学策略。 </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体育、音乐特色项目建设工作目标。</w:t>
      </w:r>
      <w:r>
        <w:rPr>
          <w:rFonts w:hint="eastAsia" w:ascii="仿宋" w:hAnsi="仿宋" w:eastAsia="仿宋" w:cs="仿宋"/>
          <w:b w:val="0"/>
          <w:bCs w:val="0"/>
          <w:sz w:val="28"/>
          <w:szCs w:val="28"/>
          <w:lang w:val="en-US" w:eastAsia="zh-CN"/>
        </w:rPr>
        <w:t xml:space="preserve">抓好体育、音乐教学特色项目。重点抓好校园足球和扬帆合唱团特色工作，抓实训练，提升足球技能，提高演唱水平。          </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（八）其他工作。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1.抓好卫生（防疫、近视眼防治、体质检测）健康、心理健康教育、劳动教育和国防教育，保证学生身心健康，促进学生全面发展。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2.抓好学籍管理和控辍保学工作，确保零辍学。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val="0"/>
          <w:bCs w:val="0"/>
          <w:sz w:val="32"/>
          <w:szCs w:val="32"/>
          <w:lang w:eastAsia="zh-CN"/>
        </w:rPr>
      </w:pPr>
      <w:r>
        <w:rPr>
          <w:rFonts w:hint="eastAsia" w:ascii="黑体" w:hAnsi="黑体" w:eastAsia="黑体" w:cs="黑体"/>
          <w:b/>
          <w:bCs/>
          <w:sz w:val="32"/>
          <w:szCs w:val="32"/>
          <w:lang w:val="en-US" w:eastAsia="zh-CN"/>
        </w:rPr>
        <w:t>三、具体</w:t>
      </w:r>
      <w:r>
        <w:rPr>
          <w:rFonts w:hint="eastAsia" w:ascii="黑体" w:hAnsi="黑体" w:eastAsia="黑体" w:cs="黑体"/>
          <w:b/>
          <w:bCs/>
          <w:sz w:val="32"/>
          <w:szCs w:val="32"/>
        </w:rPr>
        <w:t>工作任务及工作措施</w:t>
      </w:r>
    </w:p>
    <w:p>
      <w:pPr>
        <w:tabs>
          <w:tab w:val="left" w:pos="817"/>
        </w:tabs>
        <w:spacing w:line="48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继续深化学本教学改革，进一步提高教学质量</w:t>
      </w:r>
    </w:p>
    <w:p>
      <w:pPr>
        <w:spacing w:line="480" w:lineRule="exact"/>
        <w:ind w:firstLine="560" w:firstLineChars="20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2021年，</w:t>
      </w:r>
      <w:r>
        <w:rPr>
          <w:rFonts w:hint="eastAsia" w:ascii="仿宋" w:hAnsi="仿宋" w:eastAsia="仿宋" w:cs="仿宋"/>
          <w:b w:val="0"/>
          <w:bCs w:val="0"/>
          <w:sz w:val="28"/>
          <w:szCs w:val="28"/>
          <w:lang w:eastAsia="zh-CN"/>
        </w:rPr>
        <w:t>教学工作以“</w:t>
      </w:r>
      <w:r>
        <w:rPr>
          <w:rFonts w:hint="eastAsia" w:ascii="仿宋" w:hAnsi="仿宋" w:eastAsia="仿宋" w:cs="仿宋"/>
          <w:color w:val="auto"/>
          <w:sz w:val="28"/>
          <w:szCs w:val="28"/>
          <w:shd w:val="clear" w:color="auto" w:fill="FFFFFF"/>
        </w:rPr>
        <w:t>管理规范”“质量提升”</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lang w:val="en-US" w:eastAsia="zh-CN"/>
        </w:rPr>
        <w:t>品牌建设</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lang w:val="en-US" w:eastAsia="zh-CN"/>
        </w:rPr>
        <w:t>三个项目实施为抓手，以</w:t>
      </w:r>
      <w:r>
        <w:rPr>
          <w:rFonts w:hint="eastAsia" w:ascii="仿宋" w:hAnsi="仿宋" w:eastAsia="仿宋" w:cs="仿宋"/>
          <w:b w:val="0"/>
          <w:bCs w:val="0"/>
          <w:sz w:val="28"/>
          <w:szCs w:val="28"/>
          <w:lang w:eastAsia="zh-CN"/>
        </w:rPr>
        <w:t>提高教学质量为核心目标，进一步深化学本教学改革，探索实现学本课堂的高效和实效性实施策略。继续规范教学常规管理，加强</w:t>
      </w:r>
      <w:r>
        <w:rPr>
          <w:rFonts w:hint="eastAsia" w:ascii="仿宋" w:hAnsi="仿宋" w:eastAsia="仿宋" w:cs="仿宋"/>
          <w:b w:val="0"/>
          <w:bCs w:val="0"/>
          <w:sz w:val="28"/>
          <w:szCs w:val="28"/>
          <w:lang w:val="en-US" w:eastAsia="zh-CN"/>
        </w:rPr>
        <w:t>落实、</w:t>
      </w:r>
      <w:r>
        <w:rPr>
          <w:rFonts w:hint="eastAsia" w:ascii="仿宋" w:hAnsi="仿宋" w:eastAsia="仿宋" w:cs="仿宋"/>
          <w:b w:val="0"/>
          <w:bCs w:val="0"/>
          <w:sz w:val="28"/>
          <w:szCs w:val="28"/>
          <w:lang w:eastAsia="zh-CN"/>
        </w:rPr>
        <w:t>检查。严格落实好教师的备、讲、批、辅、查各环节工作和学生学习习惯养成工作，细化各学段学生学习常规要求，抓实细节，使教学常规工作朝着高质量迈进，使学生的好习惯落地生根，终生受益。继续强化教研，</w:t>
      </w:r>
      <w:r>
        <w:rPr>
          <w:rFonts w:hint="eastAsia" w:ascii="仿宋" w:hAnsi="仿宋" w:eastAsia="仿宋" w:cs="仿宋"/>
          <w:b w:val="0"/>
          <w:bCs w:val="0"/>
          <w:sz w:val="28"/>
          <w:szCs w:val="28"/>
          <w:lang w:val="en-US" w:eastAsia="zh-CN"/>
        </w:rPr>
        <w:t>提高教研水平，促进教师专业成长</w:t>
      </w:r>
      <w:r>
        <w:rPr>
          <w:rFonts w:hint="eastAsia" w:ascii="仿宋" w:hAnsi="仿宋" w:eastAsia="仿宋" w:cs="仿宋"/>
          <w:b w:val="0"/>
          <w:bCs w:val="0"/>
          <w:sz w:val="28"/>
          <w:szCs w:val="28"/>
          <w:lang w:eastAsia="zh-CN"/>
        </w:rPr>
        <w:t>。</w:t>
      </w:r>
    </w:p>
    <w:p>
      <w:pPr>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（一）加强师资培训和教学研究，促进教师专业成长。</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以</w:t>
      </w:r>
      <w:r>
        <w:rPr>
          <w:rFonts w:hint="eastAsia" w:ascii="仿宋" w:hAnsi="仿宋" w:eastAsia="仿宋" w:cs="仿宋"/>
          <w:b w:val="0"/>
          <w:bCs w:val="0"/>
          <w:sz w:val="28"/>
          <w:szCs w:val="28"/>
        </w:rPr>
        <w:t>校本教研日活动</w:t>
      </w:r>
      <w:r>
        <w:rPr>
          <w:rFonts w:hint="eastAsia" w:ascii="仿宋" w:hAnsi="仿宋" w:eastAsia="仿宋" w:cs="仿宋"/>
          <w:b w:val="0"/>
          <w:bCs w:val="0"/>
          <w:sz w:val="28"/>
          <w:szCs w:val="28"/>
          <w:lang w:val="en-US" w:eastAsia="zh-CN"/>
        </w:rPr>
        <w:t>为依托，开展校本培训。重点进行学本、信息技术、教师基本功（三笔字）等培训。举办教师读书交流会。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重点做好培养新一年的旗级教学能手工作。采取结对帮扶和深入课堂听课指导的方式，利用好教研室订单式帮扶与驻校指导的机会对拟培养的能手进行培养，提升教师课堂教学水平。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通过赛课、观摩课等活动打造一批学本课堂骨干力量，在各学科推进学本教学工作。结合学校教师读书活动，促进教师多读书，提升业务理论水平。加强教师基本功训练，通过展示、评比促进教师成长，争取人人三笔字过关。</w:t>
      </w:r>
    </w:p>
    <w:p>
      <w:pPr>
        <w:numPr>
          <w:ilvl w:val="0"/>
          <w:numId w:val="0"/>
        </w:numPr>
        <w:spacing w:line="480" w:lineRule="exact"/>
        <w:ind w:firstLine="560" w:firstLineChars="20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二</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深化</w:t>
      </w:r>
      <w:r>
        <w:rPr>
          <w:rFonts w:hint="eastAsia" w:ascii="仿宋" w:hAnsi="仿宋" w:eastAsia="仿宋" w:cs="仿宋"/>
          <w:b w:val="0"/>
          <w:bCs w:val="0"/>
          <w:sz w:val="28"/>
          <w:szCs w:val="28"/>
          <w:lang w:eastAsia="zh-CN"/>
        </w:rPr>
        <w:t>学本教学改革，</w:t>
      </w:r>
      <w:r>
        <w:rPr>
          <w:rFonts w:hint="eastAsia" w:ascii="仿宋" w:hAnsi="仿宋" w:eastAsia="仿宋" w:cs="仿宋"/>
          <w:b w:val="0"/>
          <w:bCs w:val="0"/>
          <w:sz w:val="28"/>
          <w:szCs w:val="28"/>
          <w:lang w:val="en-US" w:eastAsia="zh-CN"/>
        </w:rPr>
        <w:t>提升课堂教学水平</w:t>
      </w:r>
    </w:p>
    <w:p>
      <w:pPr>
        <w:numPr>
          <w:ilvl w:val="0"/>
          <w:numId w:val="0"/>
        </w:numPr>
        <w:spacing w:line="48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新学期，我校要继续深</w:t>
      </w:r>
      <w:r>
        <w:rPr>
          <w:rFonts w:hint="eastAsia" w:ascii="仿宋" w:hAnsi="仿宋" w:eastAsia="仿宋" w:cs="仿宋"/>
          <w:b w:val="0"/>
          <w:bCs w:val="0"/>
          <w:sz w:val="28"/>
          <w:szCs w:val="28"/>
          <w:lang w:val="en-US" w:eastAsia="zh-CN"/>
        </w:rPr>
        <w:t>化</w:t>
      </w:r>
      <w:r>
        <w:rPr>
          <w:rFonts w:hint="eastAsia" w:ascii="仿宋" w:hAnsi="仿宋" w:eastAsia="仿宋" w:cs="仿宋"/>
          <w:b w:val="0"/>
          <w:bCs w:val="0"/>
          <w:sz w:val="28"/>
          <w:szCs w:val="28"/>
          <w:lang w:eastAsia="zh-CN"/>
        </w:rPr>
        <w:t>学本教学改革。追求内涵发展，品质发展。</w:t>
      </w:r>
      <w:r>
        <w:rPr>
          <w:rFonts w:hint="eastAsia" w:ascii="仿宋" w:hAnsi="仿宋" w:eastAsia="仿宋" w:cs="仿宋"/>
          <w:b w:val="0"/>
          <w:bCs w:val="0"/>
          <w:sz w:val="28"/>
          <w:szCs w:val="28"/>
          <w:lang w:val="en-US" w:eastAsia="zh-CN"/>
        </w:rPr>
        <w:t>继续加强学本学习。再读《龚雄飞与学本教学》，观看龚院长讲座视频，进一步提升理论水平，学以致用。</w:t>
      </w:r>
    </w:p>
    <w:p>
      <w:pPr>
        <w:numPr>
          <w:ilvl w:val="0"/>
          <w:numId w:val="0"/>
        </w:numPr>
        <w:spacing w:line="48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加强学本教研。继续抓实集体备课和学本教学专题教研活动。提升学本课堂教学水平。开展调研听课，研讨课，名师坊员帮扶听课等课堂教学活动，年轻教师学本展示课活动。</w:t>
      </w:r>
    </w:p>
    <w:p>
      <w:pPr>
        <w:numPr>
          <w:ilvl w:val="0"/>
          <w:numId w:val="0"/>
        </w:numPr>
        <w:spacing w:line="48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抓好学生学习技能训练和优秀小组表彰。抓实学生互学、展学技能训练及展示活动。继续规范互学流程、提高互学的有效性，加强展学语言表达能力训练，展学实现“微论坛”效果。各学科推出优秀互学、展学小组，录制视频，全校展播，互学互鉴。抓好小组学习评价。出台评选优秀学习小组长细则。定期进行优秀学习小组长表彰。以此调动小组长工作的积极性，促进小组有效互学。</w:t>
      </w:r>
    </w:p>
    <w:p>
      <w:pPr>
        <w:numPr>
          <w:ilvl w:val="0"/>
          <w:numId w:val="0"/>
        </w:numPr>
        <w:spacing w:line="480" w:lineRule="exact"/>
        <w:ind w:firstLine="560" w:firstLineChars="20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（三）抓实教学常规工作</w:t>
      </w:r>
    </w:p>
    <w:p>
      <w:pPr>
        <w:numPr>
          <w:ilvl w:val="0"/>
          <w:numId w:val="0"/>
        </w:numPr>
        <w:spacing w:line="48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继续提高备课效率和质量。提高个人备课质量。提高课堂教学效率。合理安排40分钟，当堂完成达标检测题，及时反馈学习情况。</w:t>
      </w:r>
    </w:p>
    <w:p>
      <w:pPr>
        <w:numPr>
          <w:ilvl w:val="0"/>
          <w:numId w:val="0"/>
        </w:numPr>
        <w:spacing w:line="480" w:lineRule="exact"/>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作业设计要科学合理，要分层。批改要及时，评价要有实效性和激励作用。做好希望生辅导。有辅导计划，有落实记录。抓好考查评价。业务领导审核把关，掌握好考点，提高出题质量，做到举一反三，避免题海战术。</w:t>
      </w:r>
    </w:p>
    <w:p>
      <w:pPr>
        <w:numPr>
          <w:ilvl w:val="0"/>
          <w:numId w:val="0"/>
        </w:numPr>
        <w:spacing w:line="48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重视学生学习习惯培养。重点抓好预习、复习、记学习笔记的习惯。各学科和各年级制定具体的学习常规要求。记学习笔记的习惯的培养。1—3年级养成在书上圈画重点的习惯，4—6年级养成记笔记习惯，笔记要经常翻阅，背诵。科任教师要进行当堂检测，提高教学质量，做好迎接上级检测准备。各学科的考查评价，业务领导要负责审核指导。</w:t>
      </w:r>
    </w:p>
    <w:p>
      <w:pPr>
        <w:numPr>
          <w:ilvl w:val="0"/>
          <w:numId w:val="0"/>
        </w:numPr>
        <w:spacing w:line="480" w:lineRule="exact"/>
        <w:ind w:firstLine="560" w:firstLineChars="20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数学学科加强计算技能的提高，确保学会计算技巧和计算的准确性；用好错题本，梳理记录错题，分析错误原因，便于有针对性整改。语文学科要重点抓好阅读习惯培养，学会阅读方法，增加阅读量，提高阅读质量。</w:t>
      </w:r>
    </w:p>
    <w:p>
      <w:pPr>
        <w:ind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（四）继续做好师生</w:t>
      </w:r>
      <w:r>
        <w:rPr>
          <w:rFonts w:hint="eastAsia" w:ascii="仿宋" w:hAnsi="仿宋" w:eastAsia="仿宋" w:cs="仿宋"/>
          <w:b w:val="0"/>
          <w:bCs w:val="0"/>
          <w:sz w:val="28"/>
          <w:szCs w:val="28"/>
        </w:rPr>
        <w:t>读书工作</w:t>
      </w:r>
      <w:r>
        <w:rPr>
          <w:rFonts w:hint="eastAsia" w:ascii="仿宋" w:hAnsi="仿宋" w:eastAsia="仿宋" w:cs="仿宋"/>
          <w:b w:val="0"/>
          <w:bCs w:val="0"/>
          <w:sz w:val="28"/>
          <w:szCs w:val="28"/>
          <w:lang w:eastAsia="zh-CN"/>
        </w:rPr>
        <w:t>。</w:t>
      </w:r>
    </w:p>
    <w:p>
      <w:pPr>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学生读书活动。要</w:t>
      </w:r>
      <w:r>
        <w:rPr>
          <w:rFonts w:hint="eastAsia" w:ascii="仿宋" w:hAnsi="仿宋" w:eastAsia="仿宋" w:cs="仿宋"/>
          <w:b w:val="0"/>
          <w:bCs w:val="0"/>
          <w:sz w:val="28"/>
          <w:szCs w:val="28"/>
        </w:rPr>
        <w:t>充分利用阅览课上好读书的几种课型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开展丰富多彩的读书节活动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激发学生读书热情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结各年段的特点选择适合孩子读书书籍，保证孩子读书时间，少留书面作业多留读书作业。继续开展读书换奖品</w:t>
      </w:r>
      <w:r>
        <w:rPr>
          <w:rFonts w:hint="eastAsia" w:ascii="仿宋" w:hAnsi="仿宋" w:eastAsia="仿宋" w:cs="仿宋"/>
          <w:b w:val="0"/>
          <w:bCs w:val="0"/>
          <w:sz w:val="28"/>
          <w:szCs w:val="28"/>
          <w:lang w:val="en-US" w:eastAsia="zh-CN"/>
        </w:rPr>
        <w:t>和读书小明星评选</w:t>
      </w:r>
      <w:r>
        <w:rPr>
          <w:rFonts w:hint="eastAsia" w:ascii="仿宋" w:hAnsi="仿宋" w:eastAsia="仿宋" w:cs="仿宋"/>
          <w:b w:val="0"/>
          <w:bCs w:val="0"/>
          <w:sz w:val="28"/>
          <w:szCs w:val="28"/>
        </w:rPr>
        <w:t>活动。开展读书漂流活动。充分利用学校图书室上好阅览课，图书室定期向班级派放图书，进行好书推荐。</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教师读书。读好假期购买书目，进行批注阅读，写心得体会，召开假期读书分享会。继续读《龚雄飞与学本教学》，进行进行批注阅读分享，校本教研日进行分享。</w:t>
      </w:r>
    </w:p>
    <w:p>
      <w:pPr>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（五）加强课程建设和管理，提高全学科教学质量</w:t>
      </w:r>
    </w:p>
    <w:p>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继续打造启明星课程品牌，2021年要修改完善课程方案、评价体系。具体工作：充实课程建设领导小组力量。各学科课程方案根据学校发展实际情况继续修改、完善，设计课程建设流程图。修改完善课程评价体系，提升课程品质</w:t>
      </w:r>
    </w:p>
    <w:p>
      <w:pPr>
        <w:numPr>
          <w:ilvl w:val="0"/>
          <w:numId w:val="0"/>
        </w:numPr>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加强道德与法治学科教学工作。</w:t>
      </w:r>
      <w:r>
        <w:rPr>
          <w:rFonts w:hint="eastAsia" w:ascii="仿宋" w:hAnsi="仿宋" w:eastAsia="仿宋" w:cs="仿宋"/>
          <w:b w:val="0"/>
          <w:bCs w:val="0"/>
          <w:sz w:val="28"/>
          <w:szCs w:val="28"/>
        </w:rPr>
        <w:t>开足开齐道德与法德治课程。制定好教学计划</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高质量完成好课时学习任务</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三至六年级学生按照学本课堂要求要有当堂检测和课堂笔记，使学生巩固知识，提高认识。</w:t>
      </w:r>
    </w:p>
    <w:p>
      <w:pP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创</w:t>
      </w:r>
      <w:r>
        <w:rPr>
          <w:rFonts w:hint="eastAsia" w:ascii="仿宋" w:hAnsi="仿宋" w:eastAsia="仿宋" w:cs="仿宋"/>
          <w:b w:val="0"/>
          <w:bCs w:val="0"/>
          <w:sz w:val="28"/>
          <w:szCs w:val="28"/>
        </w:rPr>
        <w:t>新讲课形式，</w:t>
      </w:r>
      <w:r>
        <w:rPr>
          <w:rFonts w:hint="eastAsia" w:ascii="仿宋" w:hAnsi="仿宋" w:eastAsia="仿宋" w:cs="仿宋"/>
          <w:b w:val="0"/>
          <w:bCs w:val="0"/>
          <w:sz w:val="28"/>
          <w:szCs w:val="28"/>
          <w:lang w:val="en-US" w:eastAsia="zh-CN"/>
        </w:rPr>
        <w:t>使</w:t>
      </w:r>
      <w:r>
        <w:rPr>
          <w:rFonts w:hint="eastAsia" w:ascii="仿宋" w:hAnsi="仿宋" w:eastAsia="仿宋" w:cs="仿宋"/>
          <w:b w:val="0"/>
          <w:bCs w:val="0"/>
          <w:sz w:val="28"/>
          <w:szCs w:val="28"/>
        </w:rPr>
        <w:t>思政教育趣味化。开展“党员爸爸开讲啦”活动，邀请党员家长走进校园课堂，为学生讲述工作经历和党员感悟。</w:t>
      </w:r>
    </w:p>
    <w:p>
      <w:pPr>
        <w:ind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加强科学学科教学工作。</w:t>
      </w:r>
      <w:r>
        <w:rPr>
          <w:rFonts w:hint="eastAsia" w:ascii="仿宋" w:hAnsi="仿宋" w:eastAsia="仿宋" w:cs="仿宋"/>
          <w:b w:val="0"/>
          <w:bCs w:val="0"/>
          <w:sz w:val="28"/>
          <w:szCs w:val="28"/>
        </w:rPr>
        <w:t>科学课</w:t>
      </w:r>
      <w:r>
        <w:rPr>
          <w:rFonts w:hint="eastAsia" w:ascii="仿宋" w:hAnsi="仿宋" w:eastAsia="仿宋" w:cs="仿宋"/>
          <w:b w:val="0"/>
          <w:bCs w:val="0"/>
          <w:sz w:val="28"/>
          <w:szCs w:val="28"/>
          <w:lang w:val="en-US" w:eastAsia="zh-CN"/>
        </w:rPr>
        <w:t>要保证</w:t>
      </w:r>
      <w:r>
        <w:rPr>
          <w:rFonts w:hint="eastAsia" w:ascii="仿宋" w:hAnsi="仿宋" w:eastAsia="仿宋" w:cs="仿宋"/>
          <w:b w:val="0"/>
          <w:bCs w:val="0"/>
          <w:sz w:val="28"/>
          <w:szCs w:val="28"/>
        </w:rPr>
        <w:t>开足课程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科学分组实验和演示实验开出率力争都达到100%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开展科技节活动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提升学生科技意识和能力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组建</w:t>
      </w:r>
      <w:r>
        <w:rPr>
          <w:rFonts w:hint="eastAsia" w:ascii="仿宋" w:hAnsi="仿宋" w:eastAsia="仿宋" w:cs="仿宋"/>
          <w:b w:val="0"/>
          <w:bCs w:val="0"/>
          <w:sz w:val="28"/>
          <w:szCs w:val="28"/>
          <w:lang w:val="en-US" w:eastAsia="zh-CN"/>
        </w:rPr>
        <w:t>新的</w:t>
      </w:r>
      <w:r>
        <w:rPr>
          <w:rFonts w:hint="eastAsia" w:ascii="仿宋" w:hAnsi="仿宋" w:eastAsia="仿宋" w:cs="仿宋"/>
          <w:b w:val="0"/>
          <w:bCs w:val="0"/>
          <w:sz w:val="28"/>
          <w:szCs w:val="28"/>
        </w:rPr>
        <w:t>科技社团</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激发学生科学兴趣和动手能力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组织好科学课题研究</w:t>
      </w:r>
      <w:r>
        <w:rPr>
          <w:rFonts w:hint="eastAsia" w:ascii="仿宋" w:hAnsi="仿宋" w:eastAsia="仿宋" w:cs="仿宋"/>
          <w:b w:val="0"/>
          <w:bCs w:val="0"/>
          <w:sz w:val="28"/>
          <w:szCs w:val="28"/>
          <w:lang w:eastAsia="zh-CN"/>
        </w:rPr>
        <w:t>。</w:t>
      </w:r>
    </w:p>
    <w:p>
      <w:pPr>
        <w:spacing w:line="560" w:lineRule="exact"/>
        <w:ind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（六）抓好信息化教育工作</w:t>
      </w:r>
    </w:p>
    <w:p>
      <w:pPr>
        <w:spacing w:line="560" w:lineRule="exact"/>
        <w:ind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学校高度重视信息化教育工作。严格按照旗教育局、电教中心及学校信息技术工作规划，扎实推进信息化和学科深度融合工作。</w:t>
      </w:r>
    </w:p>
    <w:p>
      <w:pPr>
        <w:spacing w:line="560" w:lineRule="exac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重点工作有：抓实信息技术校本培训工作。培训</w:t>
      </w:r>
      <w:r>
        <w:rPr>
          <w:rFonts w:hint="eastAsia" w:ascii="仿宋" w:hAnsi="仿宋" w:eastAsia="仿宋" w:cs="仿宋"/>
          <w:b w:val="0"/>
          <w:bCs w:val="0"/>
          <w:sz w:val="28"/>
          <w:szCs w:val="28"/>
          <w:lang w:val="en-US" w:eastAsia="zh-CN"/>
        </w:rPr>
        <w:t>做到有</w:t>
      </w:r>
      <w:r>
        <w:rPr>
          <w:rFonts w:hint="eastAsia" w:ascii="仿宋" w:hAnsi="仿宋" w:eastAsia="仿宋" w:cs="仿宋"/>
          <w:b w:val="0"/>
          <w:bCs w:val="0"/>
          <w:sz w:val="28"/>
          <w:szCs w:val="28"/>
          <w:lang w:eastAsia="zh-CN"/>
        </w:rPr>
        <w:t>计划</w:t>
      </w:r>
      <w:r>
        <w:rPr>
          <w:rFonts w:hint="eastAsia" w:ascii="仿宋" w:hAnsi="仿宋" w:eastAsia="仿宋" w:cs="仿宋"/>
          <w:b w:val="0"/>
          <w:bCs w:val="0"/>
          <w:sz w:val="28"/>
          <w:szCs w:val="28"/>
          <w:lang w:val="en-US" w:eastAsia="zh-CN"/>
        </w:rPr>
        <w:t>有</w:t>
      </w:r>
      <w:r>
        <w:rPr>
          <w:rFonts w:hint="eastAsia" w:ascii="仿宋" w:hAnsi="仿宋" w:eastAsia="仿宋" w:cs="仿宋"/>
          <w:b w:val="0"/>
          <w:bCs w:val="0"/>
          <w:sz w:val="28"/>
          <w:szCs w:val="28"/>
          <w:lang w:eastAsia="zh-CN"/>
        </w:rPr>
        <w:t>落实。采取集中培训和分组实操练习相结合，让培训落到实处。专任教师白板应用、课件制作、微课制作逐步全员达标。提升教师教育信息化应用能力。组织专任教师参加旗电教中心组织的信息技术应用考核活动。</w:t>
      </w:r>
    </w:p>
    <w:p>
      <w:pPr>
        <w:spacing w:line="560" w:lineRule="exact"/>
        <w:ind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抓好网络空间应用和网络安全工作。加强网络学习空间的应用，充实空间学习内容。力争使全体任课教师的个人空间都能有效应用,真正实现“校校通”“班班通”“人人通”目标。认真宣传贯彻 《网络安全法》及相关配套法规，全面普及广大师生网络安全知识，提升网络安全意识和防护技能，营造健康文明的校园网络安全环境。</w:t>
      </w:r>
    </w:p>
    <w:p>
      <w:pPr>
        <w:spacing w:line="560" w:lineRule="exac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开展</w:t>
      </w:r>
      <w:r>
        <w:rPr>
          <w:rFonts w:hint="eastAsia" w:ascii="仿宋" w:hAnsi="仿宋" w:eastAsia="仿宋" w:cs="仿宋"/>
          <w:b w:val="0"/>
          <w:bCs w:val="0"/>
          <w:sz w:val="28"/>
          <w:szCs w:val="28"/>
          <w:lang w:eastAsia="zh-CN"/>
        </w:rPr>
        <w:t>网上晒课活动。开展“一师一优课、一课一名师”活动。每位教师每学期上传一节优秀课堂教学录像。</w:t>
      </w:r>
    </w:p>
    <w:p>
      <w:pPr>
        <w:spacing w:line="560" w:lineRule="exact"/>
        <w:ind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做好师生云平台的使用工作，做好资源的上传、下载、浏览等工作，实现资源共用共享。  </w:t>
      </w:r>
    </w:p>
    <w:p>
      <w:pPr>
        <w:spacing w:line="560" w:lineRule="exact"/>
        <w:ind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开展同频互动校际交流活动。积极参加自治区开展的同频互动学习活动。与结对学校开展同频互动教研活动。拟订与结对子学校开展课堂教学观摩活动，促进学科教学与信息化教育的深度融合。</w:t>
      </w:r>
    </w:p>
    <w:p>
      <w:pPr>
        <w:spacing w:line="560" w:lineRule="exact"/>
        <w:ind w:firstLine="280" w:firstLineChars="1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建设校园网站，推进数字校园和智慧校园建设。</w:t>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加强规范办学管理，切实减轻课业负担。</w:t>
      </w:r>
    </w:p>
    <w:p>
      <w:pPr>
        <w:spacing w:line="560" w:lineRule="exact"/>
        <w:ind w:firstLine="560" w:firstLineChars="200"/>
        <w:rPr>
          <w:rFonts w:hint="eastAsia" w:ascii="仿宋" w:hAnsi="仿宋" w:eastAsia="仿宋" w:cs="仿宋"/>
          <w:b w:val="0"/>
          <w:bCs w:val="0"/>
          <w:sz w:val="28"/>
          <w:szCs w:val="28"/>
          <w:u w:val="single"/>
        </w:rPr>
      </w:pPr>
      <w:r>
        <w:rPr>
          <w:rFonts w:hint="eastAsia" w:ascii="仿宋" w:hAnsi="仿宋" w:eastAsia="仿宋" w:cs="仿宋"/>
          <w:b w:val="0"/>
          <w:bCs w:val="0"/>
          <w:sz w:val="28"/>
          <w:szCs w:val="28"/>
        </w:rPr>
        <w:t>严格</w:t>
      </w:r>
      <w:r>
        <w:rPr>
          <w:rFonts w:hint="eastAsia" w:ascii="仿宋" w:hAnsi="仿宋" w:eastAsia="仿宋" w:cs="仿宋"/>
          <w:b w:val="0"/>
          <w:bCs w:val="0"/>
          <w:sz w:val="28"/>
          <w:szCs w:val="28"/>
          <w:lang w:val="en-US" w:eastAsia="zh-CN"/>
        </w:rPr>
        <w:t>执行“一教一辅”规定，</w:t>
      </w:r>
      <w:r>
        <w:rPr>
          <w:rFonts w:hint="eastAsia" w:ascii="仿宋" w:hAnsi="仿宋" w:eastAsia="仿宋" w:cs="仿宋"/>
          <w:b w:val="0"/>
          <w:bCs w:val="0"/>
          <w:sz w:val="28"/>
          <w:szCs w:val="28"/>
        </w:rPr>
        <w:t>加强教材教辅的检查监督，杜绝教师私自征订教辅资料行为。对发现的问题及时反馈整改。大力查处靠拼时间、大作业量等加班加点及要求家长批阅家庭作业等高耗能、高负担</w:t>
      </w:r>
      <w:r>
        <w:rPr>
          <w:rFonts w:hint="eastAsia" w:ascii="仿宋" w:hAnsi="仿宋" w:eastAsia="仿宋" w:cs="仿宋"/>
          <w:b w:val="0"/>
          <w:bCs w:val="0"/>
          <w:sz w:val="28"/>
          <w:szCs w:val="28"/>
          <w:lang w:val="en-US" w:eastAsia="zh-CN"/>
        </w:rPr>
        <w:t>行为</w:t>
      </w:r>
      <w:r>
        <w:rPr>
          <w:rFonts w:hint="eastAsia" w:ascii="仿宋" w:hAnsi="仿宋" w:eastAsia="仿宋" w:cs="仿宋"/>
          <w:b w:val="0"/>
          <w:bCs w:val="0"/>
          <w:sz w:val="28"/>
          <w:szCs w:val="28"/>
        </w:rPr>
        <w:t>。完善作业制度，控制作业总量、定期抽查作业过多、过滥、给家长布置作业等问题。严</w:t>
      </w:r>
      <w:r>
        <w:rPr>
          <w:rFonts w:hint="eastAsia" w:ascii="仿宋" w:hAnsi="仿宋" w:eastAsia="仿宋" w:cs="仿宋"/>
          <w:b w:val="0"/>
          <w:bCs w:val="0"/>
          <w:sz w:val="28"/>
          <w:szCs w:val="28"/>
          <w:lang w:val="en-US" w:eastAsia="zh-CN"/>
        </w:rPr>
        <w:t>格执行教育局下发的校历和</w:t>
      </w:r>
      <w:r>
        <w:rPr>
          <w:rFonts w:hint="eastAsia" w:ascii="仿宋" w:hAnsi="仿宋" w:eastAsia="仿宋" w:cs="仿宋"/>
          <w:b w:val="0"/>
          <w:bCs w:val="0"/>
          <w:sz w:val="28"/>
          <w:szCs w:val="28"/>
        </w:rPr>
        <w:t>作息时间。</w:t>
      </w:r>
    </w:p>
    <w:p>
      <w:pPr>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八</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做好体卫艺和劳动教育、国防教育工作。</w:t>
      </w:r>
      <w:r>
        <w:rPr>
          <w:rFonts w:hint="eastAsia" w:ascii="仿宋" w:hAnsi="仿宋" w:eastAsia="仿宋" w:cs="仿宋"/>
          <w:b w:val="0"/>
          <w:bCs w:val="0"/>
          <w:sz w:val="28"/>
          <w:szCs w:val="28"/>
        </w:rPr>
        <w:t xml:space="preserve">   </w:t>
      </w:r>
    </w:p>
    <w:p>
      <w:pP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积极做好学校体育、美育、卫生和国防教育工作。充分发挥体育、美育育人功能，全面推进新时代学校体育美育工作改革。继续推行四球进课堂体育教学改革，科学规范体育教学活动，完善“健康知识+基本运动技能+专项运动技能”体育教学模式，做到“教会”“勤练”“常赛”。抓好日常各项体育训练，定期组织比赛。组织参加全旗中小学生乒乓球、排球、篮球、毽球等竞赛活动，持续做好校园足球普及工作，开展好“校长杯”足球比赛，参加“旗长杯”“周末联赛”等足球赛事。做好学生体质健康检测工作，确保全校学生体质健康及格率达85%以上。常态化做好学校疫情防控工作以及各类流行性疾病筛查和预防工作。加强近视防治力度，力争总体近视率降低0.5个百分点以上。做好劳动教育和国防教育工作，让学生懂得劳动最光荣，增强学生国防意识。</w:t>
      </w:r>
    </w:p>
    <w:p>
      <w:pPr>
        <w:rPr>
          <w:rFonts w:hint="eastAsia" w:ascii="仿宋" w:hAnsi="仿宋" w:eastAsia="仿宋" w:cs="仿宋"/>
          <w:b w:val="0"/>
          <w:bCs w:val="0"/>
          <w:sz w:val="28"/>
          <w:szCs w:val="28"/>
        </w:rPr>
      </w:pPr>
    </w:p>
    <w:tbl>
      <w:tblPr>
        <w:tblW w:w="9555" w:type="dxa"/>
        <w:tblInd w:w="0" w:type="dxa"/>
        <w:shd w:val="clear"/>
        <w:tblLayout w:type="autofit"/>
        <w:tblCellMar>
          <w:top w:w="0" w:type="dxa"/>
          <w:left w:w="0" w:type="dxa"/>
          <w:bottom w:w="0" w:type="dxa"/>
          <w:right w:w="0" w:type="dxa"/>
        </w:tblCellMar>
      </w:tblPr>
      <w:tblGrid>
        <w:gridCol w:w="413"/>
        <w:gridCol w:w="453"/>
        <w:gridCol w:w="7755"/>
        <w:gridCol w:w="945"/>
      </w:tblGrid>
      <w:tr>
        <w:tblPrEx>
          <w:shd w:val="clear"/>
          <w:tblCellMar>
            <w:top w:w="0" w:type="dxa"/>
            <w:left w:w="0" w:type="dxa"/>
            <w:bottom w:w="0" w:type="dxa"/>
            <w:right w:w="0" w:type="dxa"/>
          </w:tblCellMar>
        </w:tblPrEx>
        <w:trPr>
          <w:trHeight w:val="360" w:hRule="atLeast"/>
        </w:trPr>
        <w:tc>
          <w:tcPr>
            <w:tcW w:w="9566" w:type="dxa"/>
            <w:gridSpan w:val="4"/>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bdr w:val="none" w:color="auto" w:sz="0" w:space="0"/>
                <w:lang w:val="en-US" w:eastAsia="zh-CN" w:bidi="ar"/>
              </w:rPr>
              <w:t>音七小教学工作月安排表（2021.3）</w:t>
            </w:r>
          </w:p>
        </w:tc>
      </w:tr>
      <w:tr>
        <w:tblPrEx>
          <w:tblCellMar>
            <w:top w:w="0" w:type="dxa"/>
            <w:left w:w="0" w:type="dxa"/>
            <w:bottom w:w="0" w:type="dxa"/>
            <w:right w:w="0" w:type="dxa"/>
          </w:tblCellMar>
        </w:tblPrEx>
        <w:trPr>
          <w:trHeight w:val="600" w:hRule="atLeast"/>
        </w:trPr>
        <w:tc>
          <w:tcPr>
            <w:tcW w:w="41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月份</w:t>
            </w: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序号</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 xml:space="preserve">         内                     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完成情况</w:t>
            </w:r>
          </w:p>
        </w:tc>
      </w:tr>
      <w:tr>
        <w:tblPrEx>
          <w:tblCellMar>
            <w:top w:w="0" w:type="dxa"/>
            <w:left w:w="0" w:type="dxa"/>
            <w:bottom w:w="0" w:type="dxa"/>
            <w:right w:w="0" w:type="dxa"/>
          </w:tblCellMar>
        </w:tblPrEx>
        <w:trPr>
          <w:trHeight w:val="360" w:hRule="atLeast"/>
        </w:trPr>
        <w:tc>
          <w:tcPr>
            <w:tcW w:w="413" w:type="dxa"/>
            <w:vMerge w:val="restar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三月份</w:t>
            </w: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召开教学工作会议，讨论并制定教学工作计划。</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召开教研组长工作会议。</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教师分工、校历、课程表编排、作息时间表制定。</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分发教材</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科技制作评比活动</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开学初常规检查。（教学进度表、教研组工作计划 、教研活动一览表、集体备课时间安排表，假期集体备课PPT，教学设计，导学单。）</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集体备课。（课标、教材主题教研活动。）</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寒假作业评比和假期读书检测交流会。</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7</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FF0000"/>
                <w:sz w:val="22"/>
                <w:szCs w:val="22"/>
                <w:u w:val="none"/>
              </w:rPr>
            </w:pPr>
            <w:r>
              <w:rPr>
                <w:rFonts w:hint="eastAsia" w:ascii="仿宋" w:hAnsi="仿宋" w:eastAsia="仿宋" w:cs="仿宋"/>
                <w:i w:val="0"/>
                <w:color w:val="FF0000"/>
                <w:kern w:val="0"/>
                <w:sz w:val="22"/>
                <w:szCs w:val="22"/>
                <w:u w:val="none"/>
                <w:bdr w:val="none" w:color="auto" w:sz="0" w:space="0"/>
                <w:lang w:val="en-US" w:eastAsia="zh-CN" w:bidi="ar"/>
              </w:rPr>
              <w:t>组建学生社团。（第一周）</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8</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FF"/>
                <w:sz w:val="22"/>
                <w:szCs w:val="22"/>
                <w:u w:val="none"/>
              </w:rPr>
            </w:pPr>
            <w:r>
              <w:rPr>
                <w:rFonts w:hint="eastAsia" w:ascii="仿宋" w:hAnsi="仿宋" w:eastAsia="仿宋" w:cs="仿宋"/>
                <w:i w:val="0"/>
                <w:color w:val="0000FF"/>
                <w:kern w:val="0"/>
                <w:sz w:val="22"/>
                <w:szCs w:val="22"/>
                <w:u w:val="none"/>
                <w:bdr w:val="none" w:color="auto" w:sz="0" w:space="0"/>
                <w:lang w:val="en-US" w:eastAsia="zh-CN" w:bidi="ar"/>
              </w:rPr>
              <w:t>制结合假期读书活动语文教师上好读书汇报课，各年段读书选好本学期共读的4本书，继续开展读书换奖品，读书小明星评比活动</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9</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开学初听课。（学本教学——跟踪指导课一）</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10</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集体备课听评课活动及学本教学示范课活动。（一）</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11</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校本教研日暨校本培训之一</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12</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信息技术工作常规检查，配合各部门做好同频互动活动。</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13</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教研室的听评课指导</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14</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学本教学小组建设检测。（互学）</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15</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学本教学优秀小组长经验介绍暨小组长培训。（互学、展学）</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16</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中华颂检测、作文单元过关、单元检测。</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17</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推普周系列活动。</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18</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常规检查</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19</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校本教研日暨校本培训之二</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restart"/>
            <w:tcBorders>
              <w:top w:val="single" w:color="000000" w:sz="4" w:space="0"/>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 xml:space="preserve">四月份   </w:t>
            </w: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20</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召开教学工作会议、教研组长工作会议。</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nil"/>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21</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名师坊组织打造各学科2--3节精品课活动。</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nil"/>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22</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学本教学课堂教学深入学习教研（二）</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nil"/>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23</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开展集体备课听评课活动——跟踪指导二。</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nil"/>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24</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校本教研日暨校本培训三</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nil"/>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25</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教学常规工作检查</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nil"/>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26</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抓好思政骨干教师的专业引领作用―――思政示范课活动</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nil"/>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27</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分组进行信息技术过关培训</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nil"/>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28</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校本教研日暨校本培训四</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nil"/>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29</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积极参加教学能手比赛活动</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nil"/>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30</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积极参加上级工作坊网络教研活动</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nil"/>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31</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中华颂检测、作文单元过关、计算能力比赛。</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413" w:type="dxa"/>
            <w:vMerge w:val="continue"/>
            <w:tcBorders>
              <w:top w:val="single" w:color="000000" w:sz="4" w:space="0"/>
              <w:left w:val="single" w:color="000000" w:sz="4" w:space="0"/>
              <w:bottom w:val="nil"/>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32</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FF"/>
                <w:sz w:val="22"/>
                <w:szCs w:val="22"/>
                <w:u w:val="none"/>
              </w:rPr>
            </w:pPr>
            <w:r>
              <w:rPr>
                <w:rFonts w:hint="eastAsia" w:ascii="仿宋" w:hAnsi="仿宋" w:eastAsia="仿宋" w:cs="仿宋"/>
                <w:i w:val="0"/>
                <w:color w:val="0000FF"/>
                <w:kern w:val="0"/>
                <w:sz w:val="22"/>
                <w:szCs w:val="22"/>
                <w:u w:val="none"/>
                <w:bdr w:val="none" w:color="auto" w:sz="0" w:space="0"/>
                <w:lang w:val="en-US" w:eastAsia="zh-CN" w:bidi="ar"/>
              </w:rPr>
              <w:t>结合"4月23世界读书日"开展读书活动,继续开展读书换奖品，读书小明星评比活动</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nil"/>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33</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FF0000"/>
                <w:sz w:val="22"/>
                <w:szCs w:val="22"/>
                <w:u w:val="none"/>
              </w:rPr>
            </w:pPr>
            <w:r>
              <w:rPr>
                <w:rFonts w:hint="eastAsia" w:ascii="仿宋" w:hAnsi="仿宋" w:eastAsia="仿宋" w:cs="仿宋"/>
                <w:i w:val="0"/>
                <w:color w:val="FF0000"/>
                <w:kern w:val="0"/>
                <w:sz w:val="22"/>
                <w:szCs w:val="22"/>
                <w:u w:val="none"/>
                <w:bdr w:val="none" w:color="auto" w:sz="0" w:space="0"/>
                <w:lang w:val="en-US" w:eastAsia="zh-CN" w:bidi="ar"/>
              </w:rPr>
              <w:t>检查落地“三个课堂”，推进同频互动课堂常态化。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restart"/>
            <w:tcBorders>
              <w:top w:val="nil"/>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五月份</w:t>
            </w: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34</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召开教学工作会议、教研组长工作会议；教学常规工作检查。</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nil"/>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35</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积极参加教学能手送课下乡活动</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nil"/>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36</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积极参加上级工作坊网络教研活动</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nil"/>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37</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开展手拉手校际联谊活动</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nil"/>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38</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完善课程建设、丰富综合实践课程。</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nil"/>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39</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校本教研日暨校本培训五</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nil"/>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40</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FF0000"/>
                <w:sz w:val="22"/>
                <w:szCs w:val="22"/>
                <w:u w:val="none"/>
              </w:rPr>
            </w:pPr>
            <w:r>
              <w:rPr>
                <w:rFonts w:hint="eastAsia" w:ascii="仿宋" w:hAnsi="仿宋" w:eastAsia="仿宋" w:cs="仿宋"/>
                <w:i w:val="0"/>
                <w:color w:val="FF0000"/>
                <w:kern w:val="0"/>
                <w:sz w:val="22"/>
                <w:szCs w:val="22"/>
                <w:u w:val="none"/>
                <w:bdr w:val="none" w:color="auto" w:sz="0" w:space="0"/>
                <w:lang w:val="en-US" w:eastAsia="zh-CN" w:bidi="ar"/>
              </w:rPr>
              <w:t>开展《内蒙古自治区中小学教师减负清单》专项检查</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nil"/>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41</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开展集体备课听评课活动（四）</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nil"/>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42</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FF"/>
                <w:sz w:val="22"/>
                <w:szCs w:val="22"/>
                <w:u w:val="none"/>
              </w:rPr>
            </w:pPr>
            <w:r>
              <w:rPr>
                <w:rFonts w:hint="eastAsia" w:ascii="仿宋" w:hAnsi="仿宋" w:eastAsia="仿宋" w:cs="仿宋"/>
                <w:i w:val="0"/>
                <w:color w:val="0000FF"/>
                <w:kern w:val="0"/>
                <w:sz w:val="22"/>
                <w:szCs w:val="22"/>
                <w:u w:val="none"/>
                <w:bdr w:val="none" w:color="auto" w:sz="0" w:space="0"/>
                <w:lang w:val="en-US" w:eastAsia="zh-CN" w:bidi="ar"/>
              </w:rPr>
              <w:t>继续开展读书换奖品，读书小明星评比活动</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nil"/>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43</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FF"/>
                <w:sz w:val="22"/>
                <w:szCs w:val="22"/>
                <w:u w:val="none"/>
              </w:rPr>
            </w:pPr>
            <w:r>
              <w:rPr>
                <w:rFonts w:hint="eastAsia" w:ascii="仿宋" w:hAnsi="仿宋" w:eastAsia="仿宋" w:cs="仿宋"/>
                <w:i w:val="0"/>
                <w:color w:val="0000FF"/>
                <w:kern w:val="0"/>
                <w:sz w:val="22"/>
                <w:szCs w:val="22"/>
                <w:u w:val="none"/>
                <w:bdr w:val="none" w:color="auto" w:sz="0" w:space="0"/>
                <w:lang w:val="en-US" w:eastAsia="zh-CN" w:bidi="ar"/>
              </w:rPr>
              <w:t>校本教研日暨校本培训六</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nil"/>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44</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阶段性学科质量检测暨学科质量分析会</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restar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六月份</w:t>
            </w: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45</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召开教学工作会议、教研组长工作会议。</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46</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校本教研日暨校本培训七</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47</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中华颂检测、作文单元过关、解决问题检测 。</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48</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FF0000"/>
                <w:sz w:val="22"/>
                <w:szCs w:val="22"/>
                <w:u w:val="none"/>
              </w:rPr>
            </w:pPr>
            <w:r>
              <w:rPr>
                <w:rFonts w:hint="eastAsia" w:ascii="仿宋" w:hAnsi="仿宋" w:eastAsia="仿宋" w:cs="仿宋"/>
                <w:i w:val="0"/>
                <w:color w:val="FF0000"/>
                <w:kern w:val="0"/>
                <w:sz w:val="22"/>
                <w:szCs w:val="22"/>
                <w:u w:val="none"/>
                <w:bdr w:val="none" w:color="auto" w:sz="0" w:space="0"/>
                <w:lang w:val="en-US" w:eastAsia="zh-CN" w:bidi="ar"/>
              </w:rPr>
              <w:t>开展办学行为规范月活动，征订下学期教辅材料。</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49</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校本教研日暨校本培训八</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50</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开展学本教学过关课活动</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51</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读书换奖品，读书小明星评比活动</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52</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征集教师原创反思、教学设计、案例、试题</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53</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指导课题研究、开展课题申报、立项和验收工作</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restar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七月份</w:t>
            </w: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54</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 xml:space="preserve">召开教学、教研工作会议  </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55</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教学常规工作检查</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56</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读书换奖品，读书小明星评比活动。</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57</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校本教研日暨校本培训九</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58</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中华颂检测、计算能力比赛</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59</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社团展示</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60</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学本教学研究课（五）</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61</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信息技术培训</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62</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语文、数学单项测试</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63</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教师书法验收</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64</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各学科期末检测工作。迎接学期末教学调研；</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65</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完成学期末绩效打分工作</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41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66</w:t>
            </w:r>
          </w:p>
        </w:tc>
        <w:tc>
          <w:tcPr>
            <w:tcW w:w="77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做好各项活动总结及材料归档工作；总结本学期教学工作，制定下学期工作计划</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仿宋" w:hAnsi="仿宋" w:eastAsia="仿宋" w:cs="仿宋"/>
          <w:b w:val="0"/>
          <w:bCs w:val="0"/>
          <w:sz w:val="28"/>
          <w:szCs w:val="28"/>
        </w:rPr>
      </w:pPr>
      <w:bookmarkStart w:id="0" w:name="_GoBack"/>
      <w:bookmarkEnd w:id="0"/>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F56DD"/>
    <w:rsid w:val="0084561B"/>
    <w:rsid w:val="00E01657"/>
    <w:rsid w:val="02871D9E"/>
    <w:rsid w:val="02AA643F"/>
    <w:rsid w:val="02B06B4D"/>
    <w:rsid w:val="036D2F55"/>
    <w:rsid w:val="045B1C93"/>
    <w:rsid w:val="04EF6EFD"/>
    <w:rsid w:val="050C73D1"/>
    <w:rsid w:val="05FF70FD"/>
    <w:rsid w:val="07C3646D"/>
    <w:rsid w:val="07D307D1"/>
    <w:rsid w:val="07E36874"/>
    <w:rsid w:val="098E784B"/>
    <w:rsid w:val="09E16B66"/>
    <w:rsid w:val="0A291F6C"/>
    <w:rsid w:val="0A745ACE"/>
    <w:rsid w:val="0B403BD8"/>
    <w:rsid w:val="0C8D7122"/>
    <w:rsid w:val="0D4F41EC"/>
    <w:rsid w:val="0E390F48"/>
    <w:rsid w:val="0E487E50"/>
    <w:rsid w:val="0F2A6CF0"/>
    <w:rsid w:val="0F790C96"/>
    <w:rsid w:val="0F9B6952"/>
    <w:rsid w:val="102C543F"/>
    <w:rsid w:val="106410D4"/>
    <w:rsid w:val="10C716D3"/>
    <w:rsid w:val="112506F6"/>
    <w:rsid w:val="11AD24B5"/>
    <w:rsid w:val="123A0FE7"/>
    <w:rsid w:val="138E3AD4"/>
    <w:rsid w:val="13E33C9F"/>
    <w:rsid w:val="13F72EB4"/>
    <w:rsid w:val="1499777E"/>
    <w:rsid w:val="16434587"/>
    <w:rsid w:val="18AE32A3"/>
    <w:rsid w:val="19474FC2"/>
    <w:rsid w:val="19793871"/>
    <w:rsid w:val="1B0032E4"/>
    <w:rsid w:val="1B7F70B1"/>
    <w:rsid w:val="1BA4731F"/>
    <w:rsid w:val="1C2649E6"/>
    <w:rsid w:val="1D541DF0"/>
    <w:rsid w:val="1F0B3DEB"/>
    <w:rsid w:val="1FDE7A18"/>
    <w:rsid w:val="209830FB"/>
    <w:rsid w:val="21E83376"/>
    <w:rsid w:val="230E078D"/>
    <w:rsid w:val="242615EA"/>
    <w:rsid w:val="24A16126"/>
    <w:rsid w:val="24C05352"/>
    <w:rsid w:val="25B66B08"/>
    <w:rsid w:val="25E50DC9"/>
    <w:rsid w:val="268E33F5"/>
    <w:rsid w:val="2726734A"/>
    <w:rsid w:val="273C658C"/>
    <w:rsid w:val="27721D66"/>
    <w:rsid w:val="277B07E8"/>
    <w:rsid w:val="28555FF5"/>
    <w:rsid w:val="29123E55"/>
    <w:rsid w:val="291F3AC8"/>
    <w:rsid w:val="29605F45"/>
    <w:rsid w:val="29646188"/>
    <w:rsid w:val="29D87A04"/>
    <w:rsid w:val="2A335BEB"/>
    <w:rsid w:val="2A8D1FB5"/>
    <w:rsid w:val="2AAC7EB2"/>
    <w:rsid w:val="2C5F4666"/>
    <w:rsid w:val="2D4404A7"/>
    <w:rsid w:val="2E3211C5"/>
    <w:rsid w:val="2E6B2509"/>
    <w:rsid w:val="2F526EAC"/>
    <w:rsid w:val="301721DB"/>
    <w:rsid w:val="303E5122"/>
    <w:rsid w:val="30F23EA0"/>
    <w:rsid w:val="31C85078"/>
    <w:rsid w:val="340F4600"/>
    <w:rsid w:val="341B2447"/>
    <w:rsid w:val="34ED5B60"/>
    <w:rsid w:val="358B0EB5"/>
    <w:rsid w:val="35D273E3"/>
    <w:rsid w:val="36263827"/>
    <w:rsid w:val="36C748CB"/>
    <w:rsid w:val="38161296"/>
    <w:rsid w:val="38B03BC2"/>
    <w:rsid w:val="39132045"/>
    <w:rsid w:val="39D03CF5"/>
    <w:rsid w:val="3B243094"/>
    <w:rsid w:val="3B56486F"/>
    <w:rsid w:val="3B92076D"/>
    <w:rsid w:val="3B950BC6"/>
    <w:rsid w:val="3D6208A7"/>
    <w:rsid w:val="3D847003"/>
    <w:rsid w:val="3E057EAC"/>
    <w:rsid w:val="3E473BEE"/>
    <w:rsid w:val="3EE24B74"/>
    <w:rsid w:val="3F694F4D"/>
    <w:rsid w:val="414D4B4C"/>
    <w:rsid w:val="431A3BBB"/>
    <w:rsid w:val="43C65BC2"/>
    <w:rsid w:val="43F0011C"/>
    <w:rsid w:val="44E863EE"/>
    <w:rsid w:val="44F44CE6"/>
    <w:rsid w:val="45E24879"/>
    <w:rsid w:val="462320E6"/>
    <w:rsid w:val="46DC64B2"/>
    <w:rsid w:val="47071E77"/>
    <w:rsid w:val="470C7068"/>
    <w:rsid w:val="477E042A"/>
    <w:rsid w:val="48705D29"/>
    <w:rsid w:val="48F41F9B"/>
    <w:rsid w:val="499D0A0E"/>
    <w:rsid w:val="49AE11D7"/>
    <w:rsid w:val="4A4F7B66"/>
    <w:rsid w:val="4B630A1E"/>
    <w:rsid w:val="4B861644"/>
    <w:rsid w:val="4BC941AA"/>
    <w:rsid w:val="4CEB485E"/>
    <w:rsid w:val="4D3B0DF4"/>
    <w:rsid w:val="4D863E12"/>
    <w:rsid w:val="4E207ABB"/>
    <w:rsid w:val="4EE863B6"/>
    <w:rsid w:val="4EEF1982"/>
    <w:rsid w:val="4F467736"/>
    <w:rsid w:val="4F8F3A8A"/>
    <w:rsid w:val="4FAF4BDE"/>
    <w:rsid w:val="4FF82C92"/>
    <w:rsid w:val="50131306"/>
    <w:rsid w:val="512675A0"/>
    <w:rsid w:val="51DF139D"/>
    <w:rsid w:val="52790032"/>
    <w:rsid w:val="53E467EA"/>
    <w:rsid w:val="558B2479"/>
    <w:rsid w:val="56707D61"/>
    <w:rsid w:val="56756B8C"/>
    <w:rsid w:val="56AC40AF"/>
    <w:rsid w:val="5716741E"/>
    <w:rsid w:val="57990261"/>
    <w:rsid w:val="580A39AF"/>
    <w:rsid w:val="59FC74D9"/>
    <w:rsid w:val="5AA56D24"/>
    <w:rsid w:val="5B0F7278"/>
    <w:rsid w:val="5B3E353E"/>
    <w:rsid w:val="5B4156A4"/>
    <w:rsid w:val="5B540C0C"/>
    <w:rsid w:val="5B5A0E67"/>
    <w:rsid w:val="5C8D3C09"/>
    <w:rsid w:val="5D152D17"/>
    <w:rsid w:val="5D2E6BE1"/>
    <w:rsid w:val="5D403F23"/>
    <w:rsid w:val="5D714C95"/>
    <w:rsid w:val="5D8F231C"/>
    <w:rsid w:val="5FC66172"/>
    <w:rsid w:val="605B6E2D"/>
    <w:rsid w:val="608866C6"/>
    <w:rsid w:val="612D7C22"/>
    <w:rsid w:val="629B5D0E"/>
    <w:rsid w:val="629E526B"/>
    <w:rsid w:val="632A1057"/>
    <w:rsid w:val="632B3DC4"/>
    <w:rsid w:val="633B63F6"/>
    <w:rsid w:val="639A6BA4"/>
    <w:rsid w:val="642C140D"/>
    <w:rsid w:val="64C86762"/>
    <w:rsid w:val="651516DB"/>
    <w:rsid w:val="664C7AC3"/>
    <w:rsid w:val="66EB1A4E"/>
    <w:rsid w:val="6712006F"/>
    <w:rsid w:val="678B1B3A"/>
    <w:rsid w:val="67BD6138"/>
    <w:rsid w:val="67F812A3"/>
    <w:rsid w:val="67FD60D4"/>
    <w:rsid w:val="68A338CB"/>
    <w:rsid w:val="68E60881"/>
    <w:rsid w:val="68F079CA"/>
    <w:rsid w:val="694B270A"/>
    <w:rsid w:val="6A1A7CDA"/>
    <w:rsid w:val="6A802F2D"/>
    <w:rsid w:val="6BC7767A"/>
    <w:rsid w:val="6BDA5B4A"/>
    <w:rsid w:val="6BFA12A9"/>
    <w:rsid w:val="6CAF56DD"/>
    <w:rsid w:val="6DA12844"/>
    <w:rsid w:val="6E261695"/>
    <w:rsid w:val="6F7D04DD"/>
    <w:rsid w:val="70552E73"/>
    <w:rsid w:val="70740032"/>
    <w:rsid w:val="70890414"/>
    <w:rsid w:val="70F02A4B"/>
    <w:rsid w:val="72D602C1"/>
    <w:rsid w:val="73A57FEF"/>
    <w:rsid w:val="73A65E06"/>
    <w:rsid w:val="73F65020"/>
    <w:rsid w:val="751B4B69"/>
    <w:rsid w:val="760D4C6C"/>
    <w:rsid w:val="794A377E"/>
    <w:rsid w:val="79DB528D"/>
    <w:rsid w:val="7A2F61BC"/>
    <w:rsid w:val="7AD27031"/>
    <w:rsid w:val="7BFC2C21"/>
    <w:rsid w:val="7D5C1E07"/>
    <w:rsid w:val="7F1A1563"/>
    <w:rsid w:val="7F4E4D9C"/>
    <w:rsid w:val="7FBB05E4"/>
    <w:rsid w:val="7FC74B30"/>
    <w:rsid w:val="7FF16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szCs w:val="18"/>
    </w:rPr>
  </w:style>
  <w:style w:type="paragraph" w:styleId="3">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
    <w:name w:val="p0"/>
    <w:basedOn w:val="1"/>
    <w:qFormat/>
    <w:uiPriority w:val="99"/>
    <w:pPr>
      <w:widowControl/>
    </w:pPr>
    <w:rPr>
      <w:rFonts w:eastAsia="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2020-09-13T13:05:00Z</dcterms:created>
  <dc:creator>pc</dc:creator>
  <cp:lastModifiedBy>Administrator</cp:lastModifiedBy>
  <dcterms:modified xsi:type="dcterms:W3CDTF">2021-03-01T00:36:50Z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4715DA4550CF4C4D94F2C8BB88F3E35C</vt:lpwstr>
  </property>
</Properties>
</file>